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C70" w:rsidRPr="00ED54E7" w:rsidRDefault="00716D0A" w:rsidP="00ED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E7">
        <w:rPr>
          <w:rFonts w:ascii="Times New Roman" w:hAnsi="Times New Roman" w:cs="Times New Roman"/>
          <w:b/>
          <w:sz w:val="28"/>
          <w:szCs w:val="24"/>
        </w:rPr>
        <w:t>Предупреждение появления компьютерной зависимости</w:t>
      </w:r>
    </w:p>
    <w:p w:rsidR="00716D0A" w:rsidRPr="00ED54E7" w:rsidRDefault="00716D0A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716D0A" w:rsidRPr="00ED54E7" w:rsidRDefault="00716D0A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D54E7">
        <w:rPr>
          <w:b/>
          <w:shd w:val="clear" w:color="auto" w:fill="FFFFFF"/>
        </w:rPr>
        <w:t>Цель:</w:t>
      </w:r>
      <w:r w:rsidR="00ED54E7">
        <w:rPr>
          <w:b/>
          <w:shd w:val="clear" w:color="auto" w:fill="FFFFFF"/>
        </w:rPr>
        <w:t xml:space="preserve"> </w:t>
      </w:r>
      <w:r w:rsidR="00ED54E7" w:rsidRPr="00ED54E7">
        <w:rPr>
          <w:shd w:val="clear" w:color="auto" w:fill="FFFFFF"/>
        </w:rPr>
        <w:t>познакомить с влиянием современных гаджетов на развитие подростка, дать рекомендации по формированию правильного пользования компьютерной средой.</w:t>
      </w:r>
    </w:p>
    <w:p w:rsidR="00ED47D8" w:rsidRDefault="00ED47D8" w:rsidP="00ED4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6-ых классов.</w:t>
      </w:r>
    </w:p>
    <w:p w:rsidR="00716D0A" w:rsidRPr="00ED54E7" w:rsidRDefault="00716D0A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ED54E7">
        <w:rPr>
          <w:b/>
          <w:shd w:val="clear" w:color="auto" w:fill="FFFFFF"/>
        </w:rPr>
        <w:t xml:space="preserve">Дополнительный материал: </w:t>
      </w:r>
      <w:r w:rsidR="00A10654" w:rsidRPr="00ED54E7">
        <w:rPr>
          <w:shd w:val="clear" w:color="auto" w:fill="FFFFFF"/>
        </w:rPr>
        <w:t>видеоролик «Саша Фокин – компьютерный монстр» (фрагмент «Вести недели»)</w:t>
      </w:r>
      <w:r w:rsidR="00800A8A" w:rsidRPr="00ED54E7">
        <w:rPr>
          <w:shd w:val="clear" w:color="auto" w:fill="FFFFFF"/>
        </w:rPr>
        <w:t xml:space="preserve">, ссылка:  </w:t>
      </w:r>
      <w:hyperlink r:id="rId7" w:history="1">
        <w:r w:rsidR="00800A8A" w:rsidRPr="00ED54E7">
          <w:rPr>
            <w:rStyle w:val="a6"/>
            <w:color w:val="auto"/>
            <w:shd w:val="clear" w:color="auto" w:fill="FFFFFF"/>
          </w:rPr>
          <w:t>https://www.youtube.com/watch?v=uZwCacgdRTw</w:t>
        </w:r>
      </w:hyperlink>
      <w:r w:rsidR="00800A8A" w:rsidRPr="00ED54E7">
        <w:rPr>
          <w:b/>
          <w:shd w:val="clear" w:color="auto" w:fill="FFFFFF"/>
        </w:rPr>
        <w:t xml:space="preserve"> </w:t>
      </w:r>
    </w:p>
    <w:p w:rsidR="00ED54E7" w:rsidRPr="00ED54E7" w:rsidRDefault="00ED54E7" w:rsidP="00ED54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</w:p>
    <w:p w:rsidR="00716D0A" w:rsidRPr="00ED54E7" w:rsidRDefault="00716D0A" w:rsidP="00ED54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ED54E7">
        <w:rPr>
          <w:b/>
          <w:shd w:val="clear" w:color="auto" w:fill="FFFFFF"/>
        </w:rPr>
        <w:t>Ход беседы:</w:t>
      </w:r>
    </w:p>
    <w:p w:rsidR="00ED54E7" w:rsidRPr="00ED54E7" w:rsidRDefault="00ED54E7" w:rsidP="00ED54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</w:p>
    <w:p w:rsidR="00B523F2" w:rsidRPr="00ED54E7" w:rsidRDefault="00B523F2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D54E7">
        <w:rPr>
          <w:shd w:val="clear" w:color="auto" w:fill="FFFFFF"/>
        </w:rPr>
        <w:t>Компьютер стал неотъемлемой частью нашей жизни. Многие и не представляют свою жизнь без компьютера и, конечно, какая жизнь без интернета.</w:t>
      </w:r>
    </w:p>
    <w:p w:rsidR="00FD7616" w:rsidRPr="00ED54E7" w:rsidRDefault="00FD7616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54E7">
        <w:rPr>
          <w:shd w:val="clear" w:color="auto" w:fill="FFFFFF"/>
        </w:rPr>
        <w:t>Компьютерная зависимость – это патологическое пристрастие к времяпрепровождению за компьютером и его аналогами (ноутбуком, планшетом и т.п.).</w:t>
      </w:r>
    </w:p>
    <w:p w:rsidR="00FD7616" w:rsidRPr="00ED54E7" w:rsidRDefault="00FD7616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54E7">
        <w:t xml:space="preserve">Наиболее зависимыми от компьютера являются подростки, так как именно в этом возрасте им необходимо повышенное общение, а авторитет взрослых резко снижается. Детям до 12 лет родители могут сделать замечание, запретить пользоваться компьютером, и они это примут, в большинстве своем, спокойно. Подростки же могут устроить бунт, и втянуться в мир интернета назло своим </w:t>
      </w:r>
      <w:r w:rsidR="00716D0A" w:rsidRPr="00ED54E7">
        <w:t>родителям</w:t>
      </w:r>
      <w:r w:rsidRPr="00ED54E7">
        <w:t>. Поэтому задача взрослых быть аккуратными в общении, не давить, не требовать, а объяснять свое мнение, искать компромиссы с сыном или дочерью.</w:t>
      </w:r>
    </w:p>
    <w:p w:rsidR="00FD7616" w:rsidRPr="00ED54E7" w:rsidRDefault="00FD7616" w:rsidP="00ED54E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54E7">
        <w:t>Кроме того, на формирование зависимости от компьютера у детей влияет наличие свободного времени, отсутствие друзей и каких-либо других увлечений. Ребенок просто привык проводить досуг за компьютером, по-другому он отдыхать не умеет. Здесь важно показать, что есть и другие способы, привлечь к спорту, танцам.</w:t>
      </w:r>
    </w:p>
    <w:p w:rsidR="005B6C08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4E7">
        <w:rPr>
          <w:rFonts w:ascii="Times New Roman" w:hAnsi="Times New Roman" w:cs="Times New Roman"/>
          <w:b/>
          <w:bCs/>
          <w:sz w:val="24"/>
          <w:szCs w:val="24"/>
        </w:rPr>
        <w:t>Чем привлекателен для ребенка компьютерный мир?</w:t>
      </w:r>
    </w:p>
    <w:p w:rsidR="00313C70" w:rsidRPr="00ED54E7" w:rsidRDefault="00F251DA" w:rsidP="00ED54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E7">
        <w:rPr>
          <w:rFonts w:ascii="Times New Roman" w:hAnsi="Times New Roman" w:cs="Times New Roman"/>
          <w:bCs/>
          <w:sz w:val="24"/>
          <w:szCs w:val="24"/>
        </w:rPr>
        <w:t>наличие собственного мира, в который нет доступа никому, кроме него самого;</w:t>
      </w:r>
    </w:p>
    <w:p w:rsidR="00313C70" w:rsidRPr="00ED54E7" w:rsidRDefault="00F251DA" w:rsidP="00ED54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E7">
        <w:rPr>
          <w:rFonts w:ascii="Times New Roman" w:hAnsi="Times New Roman" w:cs="Times New Roman"/>
          <w:bCs/>
          <w:sz w:val="24"/>
          <w:szCs w:val="24"/>
        </w:rPr>
        <w:t xml:space="preserve">отсутствие ответственности. Анонимность и невозможность проверки предоставленной о себе информации в интернете, возможность соединения в виртуальном образе реальных, желаемых и целиком вымышленных качеств; </w:t>
      </w:r>
    </w:p>
    <w:p w:rsidR="00313C70" w:rsidRPr="00ED54E7" w:rsidRDefault="00F251DA" w:rsidP="00ED54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E7">
        <w:rPr>
          <w:rFonts w:ascii="Times New Roman" w:hAnsi="Times New Roman" w:cs="Times New Roman"/>
          <w:bCs/>
          <w:sz w:val="24"/>
          <w:szCs w:val="24"/>
        </w:rPr>
        <w:t>реалистичность процессов и полное абстрагирование от окружающего мира;</w:t>
      </w:r>
    </w:p>
    <w:p w:rsidR="00313C70" w:rsidRPr="00ED54E7" w:rsidRDefault="00F251DA" w:rsidP="00ED54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E7">
        <w:rPr>
          <w:rFonts w:ascii="Times New Roman" w:hAnsi="Times New Roman" w:cs="Times New Roman"/>
          <w:bCs/>
          <w:sz w:val="24"/>
          <w:szCs w:val="24"/>
        </w:rPr>
        <w:t>возможность исправить любую ошибку путем многократных попыток;</w:t>
      </w:r>
    </w:p>
    <w:p w:rsidR="00313C70" w:rsidRPr="00ED54E7" w:rsidRDefault="00F251DA" w:rsidP="00ED54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E7">
        <w:rPr>
          <w:rFonts w:ascii="Times New Roman" w:hAnsi="Times New Roman" w:cs="Times New Roman"/>
          <w:bCs/>
          <w:sz w:val="24"/>
          <w:szCs w:val="24"/>
        </w:rPr>
        <w:t xml:space="preserve">возможность самостоятельно принимать любые решения в рамках игры, вне зависимости от последствий. </w:t>
      </w:r>
    </w:p>
    <w:p w:rsidR="00716D0A" w:rsidRPr="00ED54E7" w:rsidRDefault="00716D0A" w:rsidP="00ED54E7">
      <w:pPr>
        <w:spacing w:after="0" w:line="240" w:lineRule="auto"/>
        <w:ind w:left="128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16" w:rsidRPr="00ED54E7" w:rsidRDefault="00FD7616" w:rsidP="00ED54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Различают несколько</w:t>
      </w:r>
      <w:r w:rsidRPr="00ED5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видов компьютерной зависимости:</w:t>
      </w:r>
    </w:p>
    <w:p w:rsidR="00FD7616" w:rsidRPr="00ED54E7" w:rsidRDefault="00FD7616" w:rsidP="00ED54E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Сетеголизм — </w:t>
      </w:r>
      <w:r w:rsidRPr="00ED54E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 зависимости от самого интернета</w:t>
      </w:r>
      <w:r w:rsidRPr="00ED5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D54E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Кто такой сетеголик? Это человек, не представляющий себя без выхода в Сеть. В виртуальных мирах он проводит от 10 до 14 (а то и больше) часов в сутки. Чем заниматься в интернете – для них значения не имеет. Соцсети, чаты, музыка, знакомства – одно перетекает в другое. Такие люди обычно неряшливы, эмоционально неустойчивы. Они постоянно проверяют почту, с нетерпением ждут следующего выхода в Сеть, с каждым днем все меньше времени отдают реальному миру, без сожаления тратят в Сети реальные деньги на виртуальные иллюзорные «радости».</w:t>
      </w:r>
    </w:p>
    <w:p w:rsidR="00FD7616" w:rsidRPr="00ED54E7" w:rsidRDefault="00FD7616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Кибераддикция – </w:t>
      </w:r>
      <w:r w:rsidRPr="00ED54E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 зависимости от игр на компьютере.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Ее можно, в свою очередь, разделить на два вида: ролевые и неролевые игры. В первом случае человек полностью отрывается от реальности, во втором целью является набор очков, азарт, выигрыш.</w:t>
      </w:r>
      <w:r w:rsidRPr="00ED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D0A" w:rsidRPr="00ED54E7" w:rsidRDefault="00716D0A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16" w:rsidRPr="00ED54E7" w:rsidRDefault="00FD7616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4E7">
        <w:rPr>
          <w:rFonts w:ascii="Times New Roman" w:hAnsi="Times New Roman" w:cs="Times New Roman"/>
          <w:b/>
          <w:bCs/>
          <w:sz w:val="24"/>
          <w:szCs w:val="24"/>
        </w:rPr>
        <w:t xml:space="preserve">Причины, </w:t>
      </w:r>
      <w:r w:rsidRPr="00ED54E7">
        <w:rPr>
          <w:rFonts w:ascii="Times New Roman" w:hAnsi="Times New Roman" w:cs="Times New Roman"/>
          <w:bCs/>
          <w:sz w:val="24"/>
          <w:szCs w:val="24"/>
        </w:rPr>
        <w:t>приводящие к компьютерной зависимости:</w:t>
      </w:r>
    </w:p>
    <w:p w:rsidR="00FD7616" w:rsidRPr="00ED54E7" w:rsidRDefault="00FD7616" w:rsidP="00ED5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lastRenderedPageBreak/>
        <w:t>Особенности характера: необщительность, закомплексованность и скромность;</w:t>
      </w:r>
    </w:p>
    <w:p w:rsidR="00FD7616" w:rsidRPr="00ED54E7" w:rsidRDefault="00FD7616" w:rsidP="00ED5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t>Дефицит общения;</w:t>
      </w:r>
    </w:p>
    <w:p w:rsidR="00FD7616" w:rsidRPr="00ED54E7" w:rsidRDefault="00FD7616" w:rsidP="00ED5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t xml:space="preserve">Внутрисемейные конфликты; </w:t>
      </w:r>
    </w:p>
    <w:p w:rsidR="00FD7616" w:rsidRPr="00ED54E7" w:rsidRDefault="00FD7616" w:rsidP="00ED5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t xml:space="preserve">Один из способов ухода  от жизненных проблем; </w:t>
      </w:r>
    </w:p>
    <w:p w:rsidR="00716D0A" w:rsidRPr="00ED54E7" w:rsidRDefault="00FD7616" w:rsidP="00ED5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t>Социальные фобии.</w:t>
      </w:r>
    </w:p>
    <w:p w:rsidR="00716D0A" w:rsidRPr="00ED54E7" w:rsidRDefault="00716D0A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sz w:val="24"/>
          <w:szCs w:val="24"/>
        </w:rPr>
        <w:t>Все мы помним о случаях зависимости людей от игровых автоматов – проигрывались последние деньги, рушились семьи, уходили на задний план близкие люди, работа, реальная жизнь. Корни компьютерной зависимости те же: регулярная стимуляция центра удовольствия в человеческом мозге приводит к тому, что постепенно сформированный недуг вытесняет из потребностей человека все, что не относится к его любимому занятию.</w:t>
      </w:r>
      <w:r w:rsidRPr="00ED5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С детьми все еще сложнее – зависимость более сильная, а удар по здоровью – двойной.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Каковы признаки подобной зависимости у ребенка?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Ребенок выходит за отведенные по времени границы по использованию компьютера.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Причем, забрать компьютер у ребенка удается в итоге только со скандалом.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Ребенок игнорирует все дела по дому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, включая даже свои обязанности – убраться в комнате, повесить вещи в шкаф, убрать за собой посуду.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Праздникам, общению с близкими и друзьями ребенок предпочитает интернет.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Ребенок сидит в Сети даже во время обеда и в ванной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Если у ребенка забирают ноутбук, он тут же выходит в Сеть через телефон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Ребенок постоянно заводит новые знакомства в Сети.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sz w:val="24"/>
          <w:szCs w:val="24"/>
        </w:rPr>
        <w:t>Из-за времени, которое проводит ребенок в Сети,</w:t>
      </w: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 начинает страдать учеба: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домашние задание остаются несделанными, учителя жалуются на неуспеваемость, небрежность и рассеянность.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Оставшись вне доступа к Сети, ребенок становится раздражительным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и даже агрессивным.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Ребенок не знает – чем себя занять, если нет возможности выйти в Сеть.</w:t>
      </w:r>
    </w:p>
    <w:p w:rsidR="00FD7616" w:rsidRPr="00ED54E7" w:rsidRDefault="00FD7616" w:rsidP="00ED54E7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Вы не знаете, чем именно занимается ребенок в интернете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, а любые ваши вопросы на эту тему ребенок воспринимает в штыки.</w:t>
      </w:r>
    </w:p>
    <w:p w:rsidR="005B6C08" w:rsidRPr="00ED54E7" w:rsidRDefault="00716D0A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4E7">
        <w:rPr>
          <w:rFonts w:ascii="Times New Roman" w:hAnsi="Times New Roman" w:cs="Times New Roman"/>
          <w:b/>
          <w:bCs/>
          <w:sz w:val="24"/>
          <w:szCs w:val="24"/>
        </w:rPr>
        <w:t>Если вы наблюдаете несколько (3-4) признаков у вашего ребенка, следует серьезно задуматься о возможной зависимости.</w:t>
      </w:r>
    </w:p>
    <w:p w:rsidR="00FD7616" w:rsidRPr="00ED54E7" w:rsidRDefault="00FD7616" w:rsidP="00ED5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sz w:val="24"/>
          <w:szCs w:val="24"/>
        </w:rPr>
        <w:t>Психика и физическое здоровье ребенка намного более слабые и «шаткие», чем у взрослых. И вред от компьютера, при отсутствии должного внимания родителей к этому вопросу, может стать очень серьезным. </w:t>
      </w:r>
      <w:r w:rsidRPr="00ED54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Чем же конкретно опасен компьютер для ребенка? </w:t>
      </w:r>
      <w:r w:rsidRPr="00ED54E7">
        <w:rPr>
          <w:rFonts w:ascii="Times New Roman" w:eastAsia="Times New Roman" w:hAnsi="Times New Roman" w:cs="Times New Roman"/>
          <w:bCs/>
          <w:iCs/>
          <w:sz w:val="24"/>
          <w:szCs w:val="24"/>
        </w:rPr>
        <w:t>Мнение специалистов…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Излучение электромагнитных волн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. Для детей вред излучения вдвойне опаснее – в «перспективе» любимый ноутбук может аукнуться эндокринными заболеваниями, нарушениями в работе мозга, постепенным снижением иммунитета и даже онкологией.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Психическое перенапряжение.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Обратите внимание на свое чадо в момент его полного погружения в виртуальный мир – ребенок никого не слышит и не видит, обо всем забывает, напряжен до предела. Психика ребенка в этот момент подвергается сильному стрессу.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Духовный вред.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Ребенок – это «пластилин», из которого лепится человек соответственно той информации, которую малыш впитывает извне. А «извне», в данном случае – интернет. И редкий случай, когда ребенок использует ноутбук для самообразования, прочесывания развивающих игр и чтения книг. Как правило, внимание ребенка сосредоточено на той информации, от которой мама с папой в реальной жизни его отгораживают. Безнравственность, выползающая из интернета, крепко обосновывается в сознании ребенка.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Зависимость от интернета и компьютерных игр вытесняет потребность в чтении книг.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 xml:space="preserve"> Падает уровень образованности, грамотности, кругозор ограничен играми, 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lastRenderedPageBreak/>
        <w:t>форумами, соцсетями и сокращенными версиями книг из школьной программы. Ребенок перестает думать, потому что необходимости в этом нет – все можно найти в Сети, там же проверить орфографию, там же решить задачи.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Теряется потребность в общении.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Реальный мир уходит на задний план. Реальные друзья и близкие люди становятся менее нужными, чем тысячи лайков под фотографиями и тысячи «друзей» в соцсетях.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Катастрофически быстро портится зрение.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 Даже при хорошем дорогом мониторе. Сначала боль в глазах и краснота, потом снижение зрения, двоение в глазах, синдром сухого глаза и более серьезные заболевания глаз.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sz w:val="24"/>
          <w:szCs w:val="24"/>
        </w:rPr>
        <w:t>Малоподвижный образ жизни отражается на неокрепшем позвоночнике и мышцах. Мышцы ослабевают, становятся вялыми. Позвоночник искривляется – появляется сутулость, сколиоз, а за ним и остеохондроз. Туннельный синдром запястья – одна из самых «популярных» проблем у зависимых от ПК людей. Ее признаки – сильные боли в районе запястья.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Повышается утомляемость, растет раздражительность и агрессивность, снижается сопротивляемость организма заболеваниям.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Перенапряжение шейного отдела позвоночника приводит к плохому кровоснабжению мозга и его кислородному голоданию.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 xml:space="preserve"> Как следствие – мигрени, апатия, </w:t>
      </w:r>
      <w:r w:rsidR="00501976" w:rsidRPr="00ED54E7">
        <w:rPr>
          <w:rFonts w:ascii="Times New Roman" w:eastAsia="Times New Roman" w:hAnsi="Times New Roman" w:cs="Times New Roman"/>
          <w:sz w:val="24"/>
          <w:szCs w:val="24"/>
        </w:rPr>
        <w:t xml:space="preserve">нарушение сна, головокружения, 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рассеянность, полуобморочные состояния и пр.</w:t>
      </w:r>
    </w:p>
    <w:p w:rsidR="00FD7616" w:rsidRPr="00ED54E7" w:rsidRDefault="00FD7616" w:rsidP="00ED54E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E7">
        <w:rPr>
          <w:rFonts w:ascii="Times New Roman" w:eastAsia="Times New Roman" w:hAnsi="Times New Roman" w:cs="Times New Roman"/>
          <w:bCs/>
          <w:sz w:val="24"/>
          <w:szCs w:val="24"/>
        </w:rPr>
        <w:t>Образ жизни ребенка, постоянно просиживающего за компьютером, изменить впоследствии будет очень сложно.</w:t>
      </w:r>
      <w:r w:rsidR="00501976" w:rsidRPr="00ED54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54E7">
        <w:rPr>
          <w:rFonts w:ascii="Times New Roman" w:eastAsia="Times New Roman" w:hAnsi="Times New Roman" w:cs="Times New Roman"/>
          <w:sz w:val="24"/>
          <w:szCs w:val="24"/>
        </w:rPr>
        <w:t>Не только спорт – даже обычная прогулка на свежем воздухе, необходимая юному организму, отвергается в угоду мировой паутины. Снижается аппетит, замедляется рост, возникают проблемы с массой тела.</w:t>
      </w:r>
    </w:p>
    <w:p w:rsidR="00501976" w:rsidRPr="00ED54E7" w:rsidRDefault="00501976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</w:rPr>
        <w:t>Решение компьютерной зависимости возможно при совместной работе родителя, классного руководителя, педагога-психолога, а также специалистами узкой направленности. Но очень важно уметь не решать проблему, а уметь ее предвидеть, тем самым избежать серьезных последствий.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рекомендуют родителям использовать следующие</w:t>
      </w:r>
      <w:r w:rsidRPr="00ED5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стратегии для профилактики развития компьютерной зависимости: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1. Показывать личный положительный пример. Важно, чтобы слова не расходились с делом. И если отец разрешает сыну играть за компьютером не более часа в день, то и сам он не должен играть по три-четыре часа.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2. Ограничить время работы с компьютером, объяснив, что компьютер — не право, а привилегия, поэтому общение с ним подлежит контролю со стороны родителей. Резко запрещать работать на компьютере нельзя. Если ребенок склонен к компьютерной зависимости, он может проводить за компьютером два часа в будний день и три — в выходной. Обязательно с перерывами.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3. Предложить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 фа в шахматы и т. д.).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4. 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5. Обращать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501976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6. Обсуждать игры вместе с ребенком. Отдавать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5B6C08" w:rsidRPr="00ED54E7" w:rsidRDefault="005B6C08" w:rsidP="00ED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E7">
        <w:rPr>
          <w:rFonts w:ascii="Times New Roman" w:hAnsi="Times New Roman" w:cs="Times New Roman"/>
          <w:sz w:val="24"/>
          <w:szCs w:val="24"/>
          <w:shd w:val="clear" w:color="auto" w:fill="FFFFFF"/>
        </w:rPr>
        <w:t>7. В случаях, если родители самостоятельно не могут справиться с проблемой, обращаться к психологам, в специализированные центры.</w:t>
      </w:r>
    </w:p>
    <w:sectPr w:rsidR="005B6C08" w:rsidRPr="00ED54E7" w:rsidSect="00313C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A0" w:rsidRDefault="00A70DA0" w:rsidP="00DB513E">
      <w:pPr>
        <w:spacing w:after="0" w:line="240" w:lineRule="auto"/>
      </w:pPr>
      <w:r>
        <w:separator/>
      </w:r>
    </w:p>
  </w:endnote>
  <w:endnote w:type="continuationSeparator" w:id="1">
    <w:p w:rsidR="00A70DA0" w:rsidRDefault="00A70DA0" w:rsidP="00DB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20"/>
      <w:docPartObj>
        <w:docPartGallery w:val="Page Numbers (Bottom of Page)"/>
        <w:docPartUnique/>
      </w:docPartObj>
    </w:sdtPr>
    <w:sdtContent>
      <w:p w:rsidR="00DB513E" w:rsidRDefault="00B85F96">
        <w:pPr>
          <w:pStyle w:val="a9"/>
          <w:jc w:val="right"/>
        </w:pPr>
        <w:fldSimple w:instr=" PAGE   \* MERGEFORMAT ">
          <w:r w:rsidR="00ED47D8">
            <w:rPr>
              <w:noProof/>
            </w:rPr>
            <w:t>1</w:t>
          </w:r>
        </w:fldSimple>
      </w:p>
    </w:sdtContent>
  </w:sdt>
  <w:p w:rsidR="00DB513E" w:rsidRDefault="00DB5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A0" w:rsidRDefault="00A70DA0" w:rsidP="00DB513E">
      <w:pPr>
        <w:spacing w:after="0" w:line="240" w:lineRule="auto"/>
      </w:pPr>
      <w:r>
        <w:separator/>
      </w:r>
    </w:p>
  </w:footnote>
  <w:footnote w:type="continuationSeparator" w:id="1">
    <w:p w:rsidR="00A70DA0" w:rsidRDefault="00A70DA0" w:rsidP="00DB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C6"/>
    <w:multiLevelType w:val="hybridMultilevel"/>
    <w:tmpl w:val="C42074E6"/>
    <w:lvl w:ilvl="0" w:tplc="13D0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A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C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6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6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C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46708"/>
    <w:multiLevelType w:val="multilevel"/>
    <w:tmpl w:val="B0426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6246B"/>
    <w:multiLevelType w:val="multilevel"/>
    <w:tmpl w:val="C9BE0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8190E"/>
    <w:multiLevelType w:val="multilevel"/>
    <w:tmpl w:val="DED0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0F21"/>
    <w:multiLevelType w:val="multilevel"/>
    <w:tmpl w:val="3650E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4111F"/>
    <w:multiLevelType w:val="multilevel"/>
    <w:tmpl w:val="FF84F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92A48"/>
    <w:multiLevelType w:val="multilevel"/>
    <w:tmpl w:val="7C8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BCD"/>
    <w:multiLevelType w:val="multilevel"/>
    <w:tmpl w:val="5E2E6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30026"/>
    <w:multiLevelType w:val="multilevel"/>
    <w:tmpl w:val="D0340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B61EF"/>
    <w:multiLevelType w:val="multilevel"/>
    <w:tmpl w:val="AC5E1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D6EA4"/>
    <w:multiLevelType w:val="multilevel"/>
    <w:tmpl w:val="C0F87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05CEE"/>
    <w:multiLevelType w:val="multilevel"/>
    <w:tmpl w:val="C20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D3BAD"/>
    <w:multiLevelType w:val="multilevel"/>
    <w:tmpl w:val="3EB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B7CC2"/>
    <w:multiLevelType w:val="multilevel"/>
    <w:tmpl w:val="E2986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C6069"/>
    <w:multiLevelType w:val="multilevel"/>
    <w:tmpl w:val="D0D8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437FD"/>
    <w:multiLevelType w:val="hybridMultilevel"/>
    <w:tmpl w:val="B01243A0"/>
    <w:lvl w:ilvl="0" w:tplc="D8C0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E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4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C5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2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C08"/>
    <w:rsid w:val="000B3612"/>
    <w:rsid w:val="00313C70"/>
    <w:rsid w:val="003913E3"/>
    <w:rsid w:val="00501976"/>
    <w:rsid w:val="005B6C08"/>
    <w:rsid w:val="00716D0A"/>
    <w:rsid w:val="007B5E88"/>
    <w:rsid w:val="00800A8A"/>
    <w:rsid w:val="008D23E2"/>
    <w:rsid w:val="00A10654"/>
    <w:rsid w:val="00A70DA0"/>
    <w:rsid w:val="00B523F2"/>
    <w:rsid w:val="00B85F96"/>
    <w:rsid w:val="00BC1CE5"/>
    <w:rsid w:val="00DB513E"/>
    <w:rsid w:val="00ED47D8"/>
    <w:rsid w:val="00ED54E7"/>
    <w:rsid w:val="00F251DA"/>
    <w:rsid w:val="00F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0"/>
  </w:style>
  <w:style w:type="paragraph" w:styleId="2">
    <w:name w:val="heading 2"/>
    <w:basedOn w:val="a"/>
    <w:link w:val="20"/>
    <w:uiPriority w:val="9"/>
    <w:qFormat/>
    <w:rsid w:val="00FD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616"/>
    <w:rPr>
      <w:b/>
      <w:bCs/>
    </w:rPr>
  </w:style>
  <w:style w:type="character" w:customStyle="1" w:styleId="apple-converted-space">
    <w:name w:val="apple-converted-space"/>
    <w:basedOn w:val="a0"/>
    <w:rsid w:val="00FD7616"/>
  </w:style>
  <w:style w:type="character" w:customStyle="1" w:styleId="20">
    <w:name w:val="Заголовок 2 Знак"/>
    <w:basedOn w:val="a0"/>
    <w:link w:val="2"/>
    <w:uiPriority w:val="9"/>
    <w:rsid w:val="00FD76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D7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0A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13E"/>
  </w:style>
  <w:style w:type="paragraph" w:styleId="a9">
    <w:name w:val="footer"/>
    <w:basedOn w:val="a"/>
    <w:link w:val="aa"/>
    <w:uiPriority w:val="99"/>
    <w:unhideWhenUsed/>
    <w:rsid w:val="00DB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wCacgdR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2017-09-04T10:25:00Z</dcterms:created>
  <dcterms:modified xsi:type="dcterms:W3CDTF">2017-09-27T11:09:00Z</dcterms:modified>
</cp:coreProperties>
</file>